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Spec="center" w:tblpY="361"/>
        <w:tblOverlap w:val="never"/>
        <w:tblW w:w="10014" w:type="dxa"/>
        <w:tblInd w:w="-18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8"/>
        <w:gridCol w:w="2123"/>
        <w:gridCol w:w="2008"/>
        <w:gridCol w:w="2237"/>
        <w:gridCol w:w="2080"/>
        <w:gridCol w:w="2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8" w:type="dxa"/>
          <w:trHeight w:val="1140" w:hRule="atLeast"/>
        </w:trPr>
        <w:tc>
          <w:tcPr>
            <w:tcW w:w="9986" w:type="dxa"/>
            <w:gridSpan w:val="5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黑体" w:hAnsi="黑体" w:eastAsia="黑体" w:cs="仿宋_GB2312"/>
                <w:b/>
                <w:color w:val="000000"/>
                <w:sz w:val="36"/>
                <w:szCs w:val="36"/>
              </w:rPr>
            </w:pPr>
            <w:r>
              <w:rPr>
                <w:rFonts w:hint="eastAsia" w:ascii="黑体" w:hAnsi="黑体" w:eastAsia="黑体" w:cs="仿宋_GB2312"/>
                <w:b/>
                <w:color w:val="000000"/>
                <w:kern w:val="0"/>
                <w:sz w:val="36"/>
                <w:szCs w:val="36"/>
              </w:rPr>
              <w:t>四川大学华西临床医学院（华西医院）</w:t>
            </w:r>
            <w:r>
              <w:rPr>
                <w:rFonts w:hint="eastAsia" w:ascii="黑体" w:hAnsi="黑体" w:eastAsia="黑体" w:cs="仿宋_GB2312"/>
                <w:b/>
                <w:color w:val="000000"/>
                <w:kern w:val="0"/>
                <w:sz w:val="36"/>
                <w:szCs w:val="36"/>
                <w:lang w:val="en-US" w:eastAsia="zh-CN"/>
              </w:rPr>
              <w:t>学科后备人才</w:t>
            </w:r>
            <w:r>
              <w:rPr>
                <w:rFonts w:hint="eastAsia" w:ascii="黑体" w:hAnsi="黑体" w:eastAsia="黑体" w:cs="仿宋_GB2312"/>
                <w:b/>
                <w:color w:val="000000"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黑体" w:hAnsi="黑体" w:eastAsia="黑体" w:cs="仿宋_GB2312"/>
                <w:b/>
                <w:color w:val="000000"/>
                <w:kern w:val="0"/>
                <w:sz w:val="36"/>
                <w:szCs w:val="36"/>
              </w:rPr>
              <w:t xml:space="preserve">  申  请  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8" w:type="dxa"/>
          <w:trHeight w:val="51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科室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亚专业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行政职务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8" w:type="dxa"/>
          <w:trHeight w:val="525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8" w:type="dxa"/>
          <w:trHeight w:val="630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性别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最高学历/学位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专业技术职务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研究生导师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（博导/硕导）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临床工作年限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8" w:type="dxa"/>
          <w:trHeight w:val="557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8" w:type="dxa"/>
          <w:trHeight w:val="3264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符合申报条件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（请直接勾选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至少满足一项必要条件，包括必要条件在内一共需满足至少两项条件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84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tbl>
            <w:tblPr>
              <w:tblStyle w:val="4"/>
              <w:tblW w:w="11295" w:type="dxa"/>
              <w:tblInd w:w="-20" w:type="dxa"/>
              <w:shd w:val="clear" w:color="auto" w:fill="auto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43"/>
              <w:gridCol w:w="7477"/>
            </w:tblGrid>
            <w:tr>
              <w:tblPrEx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</w:trPr>
              <w:tc>
                <w:tcPr>
                  <w:tcW w:w="1080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必要条件</w:t>
                  </w:r>
                </w:p>
              </w:tc>
              <w:tc>
                <w:tcPr>
                  <w:tcW w:w="102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1.近五年主持国家自然科学基金面上项目至少一项</w:t>
                  </w:r>
                </w:p>
              </w:tc>
            </w:tr>
            <w:tr>
              <w:tblPrEx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</w:trPr>
              <w:tc>
                <w:tcPr>
                  <w:tcW w:w="108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02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2.以第一或通讯获得HX2类科研成果至少2个，或获得HX1类及以上成果至少1个</w:t>
                  </w:r>
                </w:p>
              </w:tc>
            </w:tr>
            <w:tr>
              <w:tblPrEx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</w:trPr>
              <w:tc>
                <w:tcPr>
                  <w:tcW w:w="108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02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3.国家级学会任职（青年主委/副主委以上）</w:t>
                  </w:r>
                </w:p>
              </w:tc>
            </w:tr>
            <w:tr>
              <w:tblPrEx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</w:trPr>
              <w:tc>
                <w:tcPr>
                  <w:tcW w:w="1080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其他条件</w:t>
                  </w:r>
                </w:p>
              </w:tc>
              <w:tc>
                <w:tcPr>
                  <w:tcW w:w="102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1.担任医疗组长，并有医院正式立项的新技术</w:t>
                  </w:r>
                </w:p>
              </w:tc>
            </w:tr>
            <w:tr>
              <w:tblPrEx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</w:trPr>
              <w:tc>
                <w:tcPr>
                  <w:tcW w:w="108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02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2.我院牵头的国内多中心临床研究一项</w:t>
                  </w:r>
                </w:p>
              </w:tc>
            </w:tr>
            <w:tr>
              <w:tblPrEx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</w:trPr>
              <w:tc>
                <w:tcPr>
                  <w:tcW w:w="108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02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3.获得省级及以上科技三大奖（自然科学奖、技术发明奖、科技进步奖）前三名</w:t>
                  </w:r>
                </w:p>
              </w:tc>
            </w:tr>
          </w:tbl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8" w:type="dxa"/>
          <w:trHeight w:val="818" w:hRule="atLeast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主要学术成果、创新成果简介（主要阐述申报人取得的研究成果及贡献）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满足的申报条件也请在此栏详细列出。</w:t>
            </w:r>
          </w:p>
        </w:tc>
        <w:tc>
          <w:tcPr>
            <w:tcW w:w="84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  <w:bookmarkStart w:id="0" w:name="_GoBack"/>
            <w:bookmarkEnd w:id="0"/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</w:trPr>
        <w:tc>
          <w:tcPr>
            <w:tcW w:w="10014" w:type="dxa"/>
            <w:gridSpan w:val="6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 xml:space="preserve">               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申请人签字：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                                                         年    月    日</w:t>
            </w:r>
          </w:p>
        </w:tc>
      </w:tr>
    </w:tbl>
    <w:p/>
    <w:sectPr>
      <w:pgSz w:w="11906" w:h="16838"/>
      <w:pgMar w:top="851" w:right="567" w:bottom="624" w:left="73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90D95"/>
    <w:rsid w:val="00030B68"/>
    <w:rsid w:val="00040D9B"/>
    <w:rsid w:val="0007506D"/>
    <w:rsid w:val="000E0EAF"/>
    <w:rsid w:val="00102084"/>
    <w:rsid w:val="00202084"/>
    <w:rsid w:val="002121C7"/>
    <w:rsid w:val="0029185D"/>
    <w:rsid w:val="00312817"/>
    <w:rsid w:val="00455DAE"/>
    <w:rsid w:val="00480919"/>
    <w:rsid w:val="004F0820"/>
    <w:rsid w:val="005847F1"/>
    <w:rsid w:val="005E4ACC"/>
    <w:rsid w:val="007D2591"/>
    <w:rsid w:val="007D50ED"/>
    <w:rsid w:val="008311A5"/>
    <w:rsid w:val="00876AE6"/>
    <w:rsid w:val="008863B0"/>
    <w:rsid w:val="00892DFB"/>
    <w:rsid w:val="008A0DD0"/>
    <w:rsid w:val="008F3FA8"/>
    <w:rsid w:val="009C0A57"/>
    <w:rsid w:val="009F308A"/>
    <w:rsid w:val="00A234A9"/>
    <w:rsid w:val="00A275A6"/>
    <w:rsid w:val="00B163F0"/>
    <w:rsid w:val="00B4550D"/>
    <w:rsid w:val="00C85CDD"/>
    <w:rsid w:val="00CB4DB5"/>
    <w:rsid w:val="00CB5BDB"/>
    <w:rsid w:val="00E37B62"/>
    <w:rsid w:val="00EC3364"/>
    <w:rsid w:val="00F860A1"/>
    <w:rsid w:val="00FD13E9"/>
    <w:rsid w:val="01090D95"/>
    <w:rsid w:val="0B147253"/>
    <w:rsid w:val="0D0D4447"/>
    <w:rsid w:val="0EC812E9"/>
    <w:rsid w:val="1CA725AD"/>
    <w:rsid w:val="1DFE7FE2"/>
    <w:rsid w:val="33D730BA"/>
    <w:rsid w:val="394473F2"/>
    <w:rsid w:val="39871CB4"/>
    <w:rsid w:val="43A516F8"/>
    <w:rsid w:val="476D7BD2"/>
    <w:rsid w:val="59E834F7"/>
    <w:rsid w:val="601647BA"/>
    <w:rsid w:val="684C4465"/>
    <w:rsid w:val="695C1704"/>
    <w:rsid w:val="6AA70E51"/>
    <w:rsid w:val="77AB3882"/>
    <w:rsid w:val="7D1360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898EF3-5995-4A4D-A003-3D2DE24235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88</Words>
  <Characters>506</Characters>
  <Lines>4</Lines>
  <Paragraphs>1</Paragraphs>
  <TotalTime>0</TotalTime>
  <ScaleCrop>false</ScaleCrop>
  <LinksUpToDate>false</LinksUpToDate>
  <CharactersWithSpaces>593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2018-04-16T07:37:00Z</dcterms:created>
  <dc:creator>苍饭饭</dc:creator>
  <cp:lastModifiedBy>苍饭饭</cp:lastModifiedBy>
  <cp:lastPrinted>2018-04-20T04:41:00Z</cp:lastPrinted>
  <dcterms:modified xsi:type="dcterms:W3CDTF">2021-04-27T00:57:18Z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2A8323DFC3E84AD48A7C3575ABBC4C34</vt:lpwstr>
  </property>
</Properties>
</file>